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6A4F347F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8440DB">
              <w:rPr>
                <w:rFonts w:asciiTheme="minorBidi" w:hAnsiTheme="minorBidi" w:cstheme="minorBidi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29E7D3CB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 </w:t>
            </w:r>
            <w:r w:rsidR="00E439C5">
              <w:rPr>
                <w:rFonts w:asciiTheme="minorBidi" w:hAnsiTheme="minorBidi" w:cstheme="minorBidi"/>
                <w:sz w:val="32"/>
                <w:szCs w:val="32"/>
                <w:lang w:val="en-US"/>
              </w:rPr>
              <w:t>4-6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4A2244AD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  <w:p w14:paraId="5BAA1753" w14:textId="694522AD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 w:rsidRPr="00EE6A28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คณิตศาสตร์อุตสาหกรรม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37BE4F7F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8440D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7CBC90D9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8440DB" w:rsidRPr="008440DB">
              <w:rPr>
                <w:rFonts w:asciiTheme="minorBidi" w:hAnsiTheme="minorBidi" w:cs="Cordia New"/>
                <w:cs/>
              </w:rPr>
              <w:t>อัตราส่วนตรีโกณมิติ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7826B350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6C5DC038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8440DB" w:rsidRPr="008440DB">
              <w:rPr>
                <w:rFonts w:asciiTheme="minorBidi" w:hAnsiTheme="minorBidi" w:cs="Cordia New"/>
                <w:cs/>
              </w:rPr>
              <w:t>อัตราส่วนตรีโกณมิติ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1B1D9AAA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EE6A28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3481609F" w14:textId="4405A94A" w:rsidR="0055006C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432BE5">
        <w:rPr>
          <w:rFonts w:ascii="Cordia New" w:hAnsi="Cordia New"/>
          <w:sz w:val="32"/>
          <w:szCs w:val="32"/>
          <w:cs/>
        </w:rPr>
        <w:t>วิเคราะห์และประยุกต์ใช้ความรู้เรื่องอัตราส่วนตรีโกณมิติด้วยกระบวนการทางคณิตศาสตร์ไปใช้ในการปฏิบัติงานและแก้ปัญหาในงานอาชีพอุตสาหกรรมได้</w:t>
      </w:r>
    </w:p>
    <w:p w14:paraId="457DD446" w14:textId="77777777" w:rsidR="0055006C" w:rsidRPr="00E2662A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296C4DB9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55006C" w:rsidRPr="0033622D">
        <w:rPr>
          <w:rFonts w:asciiTheme="minorBidi" w:hAnsiTheme="minorBidi"/>
          <w:sz w:val="32"/>
          <w:szCs w:val="32"/>
          <w:cs/>
        </w:rPr>
        <w:t>ประยุกต์การวัดโดยใช้ความรู้เรื่องอัตราส่วนตรีโกณมิติ</w:t>
      </w:r>
    </w:p>
    <w:p w14:paraId="53801F94" w14:textId="0BB45637" w:rsidR="0055006C" w:rsidRPr="002C6CA8" w:rsidRDefault="0055006C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</w:rPr>
        <w:t xml:space="preserve">3.2 </w:t>
      </w:r>
      <w:r w:rsidRPr="0033622D">
        <w:rPr>
          <w:rFonts w:asciiTheme="minorBidi" w:hAnsiTheme="minorBidi"/>
          <w:sz w:val="32"/>
          <w:szCs w:val="32"/>
          <w:cs/>
        </w:rPr>
        <w:t>ดำเนินการและคำนวณเกี่ยวกับฟังก์ชันตรีโกณมิติ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A007F51" w14:textId="2A9EE964" w:rsidR="003A6ECB" w:rsidRPr="0062162B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 xml:space="preserve">1. </w:t>
      </w:r>
      <w:r w:rsidR="00AF147F">
        <w:rPr>
          <w:rFonts w:asciiTheme="minorBidi" w:hAnsiTheme="minorBidi" w:hint="cs"/>
          <w:sz w:val="32"/>
          <w:szCs w:val="32"/>
          <w:cs/>
        </w:rPr>
        <w:t>อธิบายและ</w:t>
      </w:r>
      <w:r w:rsidR="00AF147F">
        <w:rPr>
          <w:rFonts w:ascii="Cordia New" w:hAnsi="Cordia New" w:hint="cs"/>
          <w:sz w:val="32"/>
          <w:szCs w:val="32"/>
          <w:cs/>
        </w:rPr>
        <w:t>หาค่าระยะทางโดยใช้อัตราส่วนตรีโกณมิติของมุมที่กำหนด</w:t>
      </w:r>
      <w:r w:rsidR="009E13F4" w:rsidRPr="0062162B">
        <w:rPr>
          <w:rFonts w:asciiTheme="minorBidi" w:hAnsiTheme="minorBidi"/>
          <w:sz w:val="31"/>
          <w:szCs w:val="31"/>
          <w:cs/>
        </w:rPr>
        <w:t>ได้</w:t>
      </w:r>
    </w:p>
    <w:p w14:paraId="06DC3FF2" w14:textId="2180FC16" w:rsidR="003A6ECB" w:rsidRPr="00AF147F" w:rsidRDefault="00AF147F" w:rsidP="00EC3823">
      <w:pPr>
        <w:pStyle w:val="ListParagraph"/>
        <w:numPr>
          <w:ilvl w:val="0"/>
          <w:numId w:val="35"/>
        </w:num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อธิบายและ</w:t>
      </w:r>
      <w:r>
        <w:rPr>
          <w:rFonts w:ascii="Cordia New" w:hAnsi="Cordia New" w:hint="cs"/>
          <w:sz w:val="32"/>
          <w:szCs w:val="32"/>
          <w:cs/>
        </w:rPr>
        <w:t>หาค่าฟังก์ชันตรีโกณมิติจากวงกลมหนึ่งหน่วย</w:t>
      </w:r>
      <w:r w:rsidR="009E13F4" w:rsidRPr="00613246">
        <w:rPr>
          <w:rFonts w:asciiTheme="minorBidi" w:hAnsiTheme="minorBidi"/>
          <w:sz w:val="32"/>
          <w:szCs w:val="32"/>
          <w:cs/>
        </w:rPr>
        <w:t>ได้</w:t>
      </w:r>
    </w:p>
    <w:p w14:paraId="329EE96E" w14:textId="77777777" w:rsidR="00346E5A" w:rsidRPr="002C6CA8" w:rsidRDefault="00346E5A" w:rsidP="00346E5A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7CC35469" w14:textId="2BB192EB" w:rsidR="009E13F4" w:rsidRPr="002C6CA8" w:rsidRDefault="00A54D37" w:rsidP="009E13F4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 w:rsidRPr="002C6CA8">
        <w:rPr>
          <w:rFonts w:asciiTheme="minorBidi" w:hAnsiTheme="minorBidi"/>
          <w:sz w:val="32"/>
          <w:szCs w:val="32"/>
        </w:rPr>
        <w:t xml:space="preserve"> </w:t>
      </w:r>
      <w:r w:rsidRPr="002C6CA8">
        <w:rPr>
          <w:rFonts w:asciiTheme="minorBidi" w:hAnsiTheme="minorBidi"/>
          <w:sz w:val="32"/>
          <w:szCs w:val="32"/>
        </w:rPr>
        <w:tab/>
      </w:r>
      <w:bookmarkStart w:id="0" w:name="_Hlk96983193"/>
      <w:r w:rsidR="000D6CC9">
        <w:rPr>
          <w:rFonts w:asciiTheme="minorBidi" w:hAnsiTheme="minorBidi" w:hint="cs"/>
          <w:sz w:val="32"/>
          <w:szCs w:val="32"/>
          <w:cs/>
        </w:rPr>
        <w:t xml:space="preserve">1. </w:t>
      </w:r>
      <w:bookmarkEnd w:id="0"/>
      <w:r w:rsidR="00AF147F" w:rsidRPr="00397FF6">
        <w:rPr>
          <w:rFonts w:ascii="Cordia New" w:hAnsi="Cordia New" w:cs="Cordia New" w:hint="cs"/>
          <w:sz w:val="32"/>
          <w:szCs w:val="32"/>
          <w:cs/>
        </w:rPr>
        <w:t>คำนวณหาค่าฟังก์ชันตรีโกณมิติของมุม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/>
          <w:sz w:val="32"/>
          <w:szCs w:val="32"/>
        </w:rPr>
        <w:t>30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 w:hint="cs"/>
          <w:sz w:val="32"/>
          <w:szCs w:val="32"/>
          <w:cs/>
        </w:rPr>
        <w:t>องศา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/>
          <w:sz w:val="32"/>
          <w:szCs w:val="32"/>
        </w:rPr>
        <w:t>45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 w:hint="cs"/>
          <w:sz w:val="32"/>
          <w:szCs w:val="32"/>
          <w:cs/>
        </w:rPr>
        <w:t>องศา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 w:hint="cs"/>
          <w:sz w:val="32"/>
          <w:szCs w:val="32"/>
          <w:cs/>
        </w:rPr>
        <w:t>และ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/>
          <w:sz w:val="32"/>
          <w:szCs w:val="32"/>
        </w:rPr>
        <w:t>60</w:t>
      </w:r>
      <w:r w:rsidR="00AF147F" w:rsidRPr="00397FF6">
        <w:rPr>
          <w:rFonts w:ascii="Cordia New" w:hAnsi="Cordia New" w:cs="Cordia New"/>
          <w:sz w:val="32"/>
          <w:szCs w:val="32"/>
          <w:cs/>
        </w:rPr>
        <w:t xml:space="preserve"> </w:t>
      </w:r>
      <w:r w:rsidR="00AF147F" w:rsidRPr="00397FF6">
        <w:rPr>
          <w:rFonts w:ascii="Cordia New" w:hAnsi="Cordia New" w:cs="Cordia New" w:hint="cs"/>
          <w:sz w:val="32"/>
          <w:szCs w:val="32"/>
          <w:cs/>
        </w:rPr>
        <w:t>องศา</w:t>
      </w:r>
      <w:r w:rsidR="00FA1906">
        <w:rPr>
          <w:rFonts w:asciiTheme="minorBidi" w:hAnsiTheme="minorBidi" w:hint="cs"/>
          <w:sz w:val="32"/>
          <w:szCs w:val="32"/>
          <w:cs/>
          <w:lang w:val="th-TH"/>
        </w:rPr>
        <w:t>ได้</w:t>
      </w:r>
    </w:p>
    <w:p w14:paraId="63FBA1D9" w14:textId="67C95A55" w:rsidR="00346E5A" w:rsidRPr="002C6CA8" w:rsidRDefault="00346E5A" w:rsidP="00854D3B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21F01B4D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7B473E" w:rsidRPr="007B473E">
        <w:rPr>
          <w:rFonts w:asciiTheme="minorBidi" w:hAnsiTheme="minorBidi"/>
          <w:sz w:val="32"/>
          <w:szCs w:val="32"/>
          <w:cs/>
        </w:rPr>
        <w:t>อัตราส่วนตรีโกณมิติ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0ED3CD71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มีเจตคติและกิจนิสัยที่ดีต่อการศึกษาเรื่อง</w:t>
      </w:r>
      <w:r w:rsidR="00474C22" w:rsidRPr="00474C22">
        <w:rPr>
          <w:rFonts w:asciiTheme="minorBidi" w:hAnsiTheme="minorBidi"/>
          <w:sz w:val="32"/>
          <w:szCs w:val="32"/>
          <w:cs/>
        </w:rPr>
        <w:t xml:space="preserve">อัตราส่วนตรีโกณมิติ </w:t>
      </w:r>
      <w:r w:rsidR="00D1043A" w:rsidRPr="0016790A">
        <w:rPr>
          <w:rFonts w:asciiTheme="minorBidi" w:hAnsiTheme="minorBidi"/>
          <w:sz w:val="32"/>
          <w:szCs w:val="32"/>
          <w:cs/>
        </w:rPr>
        <w:t xml:space="preserve"> ประยุกต์ใช้ความรู้ได้อย่างเหมาะสม</w:t>
      </w:r>
    </w:p>
    <w:p w14:paraId="262AD649" w14:textId="77777777" w:rsidR="0003075C" w:rsidRPr="0003075C" w:rsidRDefault="0003075C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7B1C69F8" w14:textId="706855FD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5.1 </w:t>
      </w:r>
      <w:r w:rsidR="00113032" w:rsidRPr="00113032">
        <w:rPr>
          <w:rFonts w:asciiTheme="minorBidi" w:hAnsiTheme="minorBidi"/>
          <w:sz w:val="32"/>
          <w:szCs w:val="32"/>
          <w:cs/>
        </w:rPr>
        <w:t>อัตราส่วนตรีโกณมิติ</w:t>
      </w:r>
    </w:p>
    <w:p w14:paraId="0C1A3FDD" w14:textId="1D0AF7C7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5.2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113032" w:rsidRPr="0006036E">
        <w:rPr>
          <w:rFonts w:ascii="Cordia New" w:hAnsi="Cordia New"/>
          <w:sz w:val="32"/>
          <w:szCs w:val="32"/>
          <w:cs/>
        </w:rPr>
        <w:t>ฟังก์ชันตรีโกณมิติของมุม  30</w:t>
      </w:r>
      <w:r w:rsidR="00113032">
        <w:rPr>
          <w:rFonts w:ascii="Cordia New" w:hAnsi="Cordia New"/>
          <w:sz w:val="32"/>
          <w:szCs w:val="32"/>
          <w:vertAlign w:val="superscript"/>
        </w:rPr>
        <w:t>o</w:t>
      </w:r>
      <w:r w:rsidR="00113032" w:rsidRPr="0006036E">
        <w:rPr>
          <w:rFonts w:ascii="Cordia New" w:hAnsi="Cordia New"/>
          <w:sz w:val="32"/>
          <w:szCs w:val="32"/>
          <w:cs/>
        </w:rPr>
        <w:t>,</w:t>
      </w:r>
      <w:r w:rsidR="00113032">
        <w:rPr>
          <w:rFonts w:ascii="Cordia New" w:hAnsi="Cordia New" w:hint="cs"/>
          <w:sz w:val="32"/>
          <w:szCs w:val="32"/>
          <w:cs/>
        </w:rPr>
        <w:t xml:space="preserve"> </w:t>
      </w:r>
      <w:r w:rsidR="00113032" w:rsidRPr="0006036E">
        <w:rPr>
          <w:rFonts w:ascii="Cordia New" w:hAnsi="Cordia New"/>
          <w:sz w:val="32"/>
          <w:szCs w:val="32"/>
          <w:cs/>
        </w:rPr>
        <w:t>45</w:t>
      </w:r>
      <w:r w:rsidR="00113032">
        <w:rPr>
          <w:rFonts w:ascii="Cordia New" w:hAnsi="Cordia New"/>
          <w:sz w:val="32"/>
          <w:szCs w:val="32"/>
          <w:vertAlign w:val="superscript"/>
        </w:rPr>
        <w:t>o</w:t>
      </w:r>
      <w:r w:rsidR="00113032" w:rsidRPr="0006036E">
        <w:rPr>
          <w:rFonts w:ascii="Cordia New" w:hAnsi="Cordia New"/>
          <w:sz w:val="32"/>
          <w:szCs w:val="32"/>
        </w:rPr>
        <w:t>,</w:t>
      </w:r>
      <w:r w:rsidR="00113032">
        <w:rPr>
          <w:rFonts w:ascii="Cordia New" w:hAnsi="Cordia New" w:hint="cs"/>
          <w:sz w:val="32"/>
          <w:szCs w:val="32"/>
          <w:cs/>
        </w:rPr>
        <w:t xml:space="preserve"> </w:t>
      </w:r>
      <w:r w:rsidR="00113032" w:rsidRPr="0006036E">
        <w:rPr>
          <w:rFonts w:ascii="Cordia New" w:hAnsi="Cordia New"/>
          <w:sz w:val="32"/>
          <w:szCs w:val="32"/>
        </w:rPr>
        <w:t>60</w:t>
      </w:r>
      <w:r w:rsidR="00113032">
        <w:rPr>
          <w:rFonts w:ascii="Cordia New" w:hAnsi="Cordia New"/>
          <w:sz w:val="32"/>
          <w:szCs w:val="32"/>
          <w:vertAlign w:val="superscript"/>
        </w:rPr>
        <w:t>o</w:t>
      </w:r>
    </w:p>
    <w:p w14:paraId="6610C2FF" w14:textId="5931E0DF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  <w:cs/>
        </w:rPr>
      </w:pPr>
      <w:r>
        <w:rPr>
          <w:rFonts w:asciiTheme="minorBidi" w:hAnsiTheme="minorBidi" w:hint="cs"/>
          <w:sz w:val="32"/>
          <w:szCs w:val="32"/>
          <w:cs/>
        </w:rPr>
        <w:t>5.3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113032" w:rsidRPr="0006036E">
        <w:rPr>
          <w:rFonts w:ascii="Cordia New" w:hAnsi="Cordia New"/>
          <w:sz w:val="32"/>
          <w:szCs w:val="32"/>
          <w:cs/>
        </w:rPr>
        <w:t>ฟังก์ชันตรีโกณมิติ</w:t>
      </w:r>
      <w:r w:rsidR="00113032">
        <w:rPr>
          <w:rFonts w:ascii="Cordia New" w:hAnsi="Cordia New" w:hint="cs"/>
          <w:sz w:val="32"/>
          <w:szCs w:val="32"/>
          <w:cs/>
        </w:rPr>
        <w:t>ของวงกลมหนึ่งหน่วย</w:t>
      </w:r>
    </w:p>
    <w:p w14:paraId="42A1AB1F" w14:textId="6C24AA0F" w:rsidR="00182496" w:rsidRPr="003921F3" w:rsidRDefault="00182496" w:rsidP="00E253E3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2CE77327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A350ED" w:rsidRPr="00A350ED">
        <w:rPr>
          <w:rFonts w:asciiTheme="minorBidi" w:hAnsiTheme="minorBidi"/>
          <w:sz w:val="32"/>
          <w:szCs w:val="32"/>
          <w:cs/>
        </w:rPr>
        <w:t>อัตราส่วนตรีโกณมิติ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3B373405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A350ED" w:rsidRPr="00A350ED">
        <w:rPr>
          <w:rFonts w:asciiTheme="minorBidi" w:hAnsiTheme="minorBidi"/>
          <w:sz w:val="32"/>
          <w:szCs w:val="32"/>
          <w:cs/>
        </w:rPr>
        <w:t>อัตราส่วนตรีโกณมิติ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A350ED" w:rsidRPr="00A350ED">
        <w:rPr>
          <w:rFonts w:asciiTheme="minorBidi" w:hAnsiTheme="minorBidi"/>
          <w:sz w:val="32"/>
          <w:szCs w:val="32"/>
          <w:cs/>
        </w:rPr>
        <w:t>อัตราส่วนตรีโกณมิติ</w:t>
      </w:r>
      <w:r w:rsidR="00A350ED">
        <w:rPr>
          <w:rFonts w:asciiTheme="minorBidi" w:hAnsiTheme="minorBidi" w:cstheme="minorBidi" w:hint="cs"/>
          <w:sz w:val="32"/>
          <w:szCs w:val="32"/>
          <w:cs/>
        </w:rPr>
        <w:t xml:space="preserve"> และฟังก์ชันตรีโกณมิติของ</w:t>
      </w:r>
      <w:r w:rsidR="00A350ED" w:rsidRPr="0006036E">
        <w:rPr>
          <w:rFonts w:ascii="Cordia New" w:hAnsi="Cordia New"/>
          <w:sz w:val="32"/>
          <w:szCs w:val="32"/>
          <w:cs/>
        </w:rPr>
        <w:t>มุม  30</w:t>
      </w:r>
      <w:r w:rsidR="00A350ED">
        <w:rPr>
          <w:rFonts w:ascii="Cordia New" w:hAnsi="Cordia New"/>
          <w:sz w:val="32"/>
          <w:szCs w:val="32"/>
          <w:vertAlign w:val="superscript"/>
        </w:rPr>
        <w:t>o</w:t>
      </w:r>
      <w:r w:rsidR="00A350ED" w:rsidRPr="0006036E">
        <w:rPr>
          <w:rFonts w:ascii="Cordia New" w:hAnsi="Cordia New"/>
          <w:sz w:val="32"/>
          <w:szCs w:val="32"/>
          <w:cs/>
        </w:rPr>
        <w:t>,</w:t>
      </w:r>
      <w:r w:rsidR="00A350ED">
        <w:rPr>
          <w:rFonts w:ascii="Cordia New" w:hAnsi="Cordia New" w:hint="cs"/>
          <w:sz w:val="32"/>
          <w:szCs w:val="32"/>
          <w:cs/>
        </w:rPr>
        <w:t xml:space="preserve"> </w:t>
      </w:r>
      <w:r w:rsidR="00A350ED" w:rsidRPr="0006036E">
        <w:rPr>
          <w:rFonts w:ascii="Cordia New" w:hAnsi="Cordia New"/>
          <w:sz w:val="32"/>
          <w:szCs w:val="32"/>
          <w:cs/>
        </w:rPr>
        <w:t>45</w:t>
      </w:r>
      <w:r w:rsidR="00A350ED">
        <w:rPr>
          <w:rFonts w:ascii="Cordia New" w:hAnsi="Cordia New"/>
          <w:sz w:val="32"/>
          <w:szCs w:val="32"/>
          <w:vertAlign w:val="superscript"/>
        </w:rPr>
        <w:t>o</w:t>
      </w:r>
      <w:r w:rsidR="00A350ED" w:rsidRPr="0006036E">
        <w:rPr>
          <w:rFonts w:ascii="Cordia New" w:hAnsi="Cordia New"/>
          <w:sz w:val="32"/>
          <w:szCs w:val="32"/>
        </w:rPr>
        <w:t>,</w:t>
      </w:r>
      <w:r w:rsidR="00A350ED">
        <w:rPr>
          <w:rFonts w:ascii="Cordia New" w:hAnsi="Cordia New" w:hint="cs"/>
          <w:sz w:val="32"/>
          <w:szCs w:val="32"/>
          <w:cs/>
        </w:rPr>
        <w:t xml:space="preserve"> </w:t>
      </w:r>
      <w:r w:rsidR="00A350ED" w:rsidRPr="0006036E">
        <w:rPr>
          <w:rFonts w:ascii="Cordia New" w:hAnsi="Cordia New"/>
          <w:sz w:val="32"/>
          <w:szCs w:val="32"/>
        </w:rPr>
        <w:t>60</w:t>
      </w:r>
      <w:r w:rsidR="00A350ED">
        <w:rPr>
          <w:rFonts w:ascii="Cordia New" w:hAnsi="Cordia New"/>
          <w:sz w:val="32"/>
          <w:szCs w:val="32"/>
          <w:vertAlign w:val="superscript"/>
        </w:rPr>
        <w:t>o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0EF2714F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AF1329" w:rsidRPr="00AF1329">
        <w:rPr>
          <w:rFonts w:asciiTheme="minorBidi" w:hAnsiTheme="minorBidi"/>
          <w:spacing w:val="-4"/>
          <w:sz w:val="31"/>
          <w:szCs w:val="31"/>
          <w:cs/>
        </w:rPr>
        <w:t>อัตราส่วนตรีโกณมิติ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1EE9E154" w14:textId="699A00C3" w:rsidR="008036C2" w:rsidRPr="002C6CA8" w:rsidRDefault="008036C2" w:rsidP="002B5645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2D3445F9" w:rsidR="00390C2D" w:rsidRPr="005556F1" w:rsidRDefault="008036C2" w:rsidP="005556F1">
      <w:pPr>
        <w:pStyle w:val="Heading1"/>
        <w:shd w:val="clear" w:color="auto" w:fill="FFFFFF"/>
        <w:spacing w:before="0" w:line="240" w:lineRule="auto"/>
        <w:ind w:left="720" w:right="-472" w:hanging="294"/>
        <w:jc w:val="thaiDistribute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  <w:cs/>
        </w:rPr>
        <w:t xml:space="preserve"> </w:t>
      </w:r>
      <w:r w:rsidR="004B18D6" w:rsidRPr="002C6CA8">
        <w:rPr>
          <w:rFonts w:asciiTheme="minorBidi" w:hAnsiTheme="minorBidi" w:cstheme="minorBidi"/>
          <w:color w:val="FF0000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ใช้</w:t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ในบทเรียนที่ </w:t>
      </w:r>
      <w:r w:rsidR="0074480F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 xml:space="preserve">2 </w:t>
      </w:r>
      <w:r w:rsidR="0074480F" w:rsidRPr="0074480F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 xml:space="preserve">อัตราส่วนตรีโกณมิติ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687E1702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74480F">
        <w:rPr>
          <w:rFonts w:asciiTheme="minorBidi" w:hAnsiTheme="minorBidi" w:cstheme="minorBidi" w:hint="cs"/>
          <w:cs/>
        </w:rPr>
        <w:t xml:space="preserve">2 </w:t>
      </w:r>
      <w:r w:rsidR="0074480F" w:rsidRPr="0074480F">
        <w:rPr>
          <w:rFonts w:asciiTheme="minorBidi" w:hAnsiTheme="minorBidi" w:cs="Cordia New"/>
          <w:cs/>
        </w:rPr>
        <w:t>อัตราส่วนตรีโกณมิติ</w:t>
      </w:r>
    </w:p>
    <w:p w14:paraId="754FFEBA" w14:textId="310D0375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74480F">
        <w:rPr>
          <w:rFonts w:asciiTheme="minorBidi" w:hAnsiTheme="minorBidi" w:cstheme="minorBidi" w:hint="cs"/>
          <w:cs/>
        </w:rPr>
        <w:t xml:space="preserve">2 </w:t>
      </w:r>
      <w:r w:rsidR="0074480F" w:rsidRPr="0074480F">
        <w:rPr>
          <w:rFonts w:asciiTheme="minorBidi" w:hAnsiTheme="minorBidi" w:cs="Cordia New"/>
          <w:cs/>
        </w:rPr>
        <w:t>อัตราส่วนตรีโกณมิติ</w:t>
      </w:r>
    </w:p>
    <w:p w14:paraId="714539FC" w14:textId="5BEAD789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แบบฝึกหัด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74480F">
        <w:rPr>
          <w:rFonts w:asciiTheme="minorBidi" w:hAnsiTheme="minorBidi" w:cstheme="minorBidi" w:hint="cs"/>
          <w:cs/>
        </w:rPr>
        <w:t xml:space="preserve">2 </w:t>
      </w:r>
      <w:r w:rsidR="0074480F" w:rsidRPr="0074480F">
        <w:rPr>
          <w:rFonts w:asciiTheme="minorBidi" w:hAnsiTheme="minorBidi" w:cs="Cordia New"/>
          <w:cs/>
        </w:rPr>
        <w:t>อัตราส่วนตรีโกณมิติ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C33256A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FB5BEE" w:rsidRPr="00FB5BEE">
        <w:rPr>
          <w:rFonts w:asciiTheme="minorBidi" w:hAnsiTheme="minorBidi"/>
          <w:sz w:val="32"/>
          <w:szCs w:val="32"/>
          <w:cs/>
        </w:rPr>
        <w:t>คณิตศาสตร์</w:t>
      </w:r>
      <w:r w:rsidR="000C666B" w:rsidRPr="000C666B">
        <w:rPr>
          <w:rFonts w:asciiTheme="minorBidi" w:hAnsiTheme="minorBidi"/>
          <w:sz w:val="32"/>
          <w:szCs w:val="32"/>
          <w:cs/>
        </w:rPr>
        <w:t>อุตสาหกรรม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270A47AA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 xml:space="preserve">ทักษะที่ </w:t>
      </w:r>
      <w:r w:rsidR="00474841">
        <w:rPr>
          <w:rFonts w:asciiTheme="minorBidi" w:hAnsiTheme="minorBidi" w:cstheme="minorBidi" w:hint="cs"/>
          <w:sz w:val="32"/>
          <w:szCs w:val="32"/>
          <w:cs/>
        </w:rPr>
        <w:t>2.1-2.2</w:t>
      </w:r>
    </w:p>
    <w:p w14:paraId="638B4F1F" w14:textId="5A35BAEC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474841">
        <w:rPr>
          <w:rFonts w:asciiTheme="minorBidi" w:hAnsiTheme="minorBidi" w:cstheme="minorBidi" w:hint="cs"/>
          <w:sz w:val="32"/>
          <w:szCs w:val="32"/>
          <w:cs/>
        </w:rPr>
        <w:t>2</w:t>
      </w:r>
    </w:p>
    <w:p w14:paraId="01E9DE14" w14:textId="77777777" w:rsidR="008F4CBB" w:rsidRPr="009D2E4B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3BDEA315" w14:textId="77777777" w:rsidR="003328AC" w:rsidRDefault="003328AC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0AAA47A5" w14:textId="77777777" w:rsidR="007618B6" w:rsidRDefault="007618B6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140EBD69" w14:textId="77777777" w:rsidR="007618B6" w:rsidRPr="002C6CA8" w:rsidRDefault="007618B6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8BAAB8" w14:textId="40A8D7B5" w:rsidR="00567365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77777777" w:rsidR="00567365" w:rsidRPr="002C6CA8" w:rsidRDefault="0056736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9D9A90" w14:textId="7C3A82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77777777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10045E"/>
    <w:rsid w:val="00113032"/>
    <w:rsid w:val="00143873"/>
    <w:rsid w:val="0016151A"/>
    <w:rsid w:val="00182496"/>
    <w:rsid w:val="001843E1"/>
    <w:rsid w:val="00194FA5"/>
    <w:rsid w:val="001B5D2D"/>
    <w:rsid w:val="001D509F"/>
    <w:rsid w:val="001D5C70"/>
    <w:rsid w:val="001E237B"/>
    <w:rsid w:val="001F478A"/>
    <w:rsid w:val="00202A66"/>
    <w:rsid w:val="0020315A"/>
    <w:rsid w:val="002133CD"/>
    <w:rsid w:val="00221B1B"/>
    <w:rsid w:val="00223956"/>
    <w:rsid w:val="0024189B"/>
    <w:rsid w:val="00242A2B"/>
    <w:rsid w:val="002636D3"/>
    <w:rsid w:val="0026713F"/>
    <w:rsid w:val="002829CF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6E5A"/>
    <w:rsid w:val="00353B64"/>
    <w:rsid w:val="00390C2D"/>
    <w:rsid w:val="00391DD8"/>
    <w:rsid w:val="003921F3"/>
    <w:rsid w:val="00393F10"/>
    <w:rsid w:val="003A0231"/>
    <w:rsid w:val="003A39C6"/>
    <w:rsid w:val="003A6ECB"/>
    <w:rsid w:val="003B0E33"/>
    <w:rsid w:val="003C00A0"/>
    <w:rsid w:val="0041123C"/>
    <w:rsid w:val="00414F4C"/>
    <w:rsid w:val="00422F50"/>
    <w:rsid w:val="004335EE"/>
    <w:rsid w:val="004722B1"/>
    <w:rsid w:val="00474841"/>
    <w:rsid w:val="00474C22"/>
    <w:rsid w:val="004857A3"/>
    <w:rsid w:val="004A63AA"/>
    <w:rsid w:val="004B18D6"/>
    <w:rsid w:val="004B4DDC"/>
    <w:rsid w:val="004B7242"/>
    <w:rsid w:val="004B779E"/>
    <w:rsid w:val="004D41F5"/>
    <w:rsid w:val="004E5451"/>
    <w:rsid w:val="005013C3"/>
    <w:rsid w:val="005040E7"/>
    <w:rsid w:val="0051420C"/>
    <w:rsid w:val="005251FD"/>
    <w:rsid w:val="00541B0E"/>
    <w:rsid w:val="00542E03"/>
    <w:rsid w:val="0055006C"/>
    <w:rsid w:val="005556F1"/>
    <w:rsid w:val="00564FEC"/>
    <w:rsid w:val="00567365"/>
    <w:rsid w:val="00576B52"/>
    <w:rsid w:val="005A59CF"/>
    <w:rsid w:val="005D0B94"/>
    <w:rsid w:val="005D26A7"/>
    <w:rsid w:val="005D2D04"/>
    <w:rsid w:val="005D47CF"/>
    <w:rsid w:val="005F0F52"/>
    <w:rsid w:val="005F3706"/>
    <w:rsid w:val="0062162B"/>
    <w:rsid w:val="006271CD"/>
    <w:rsid w:val="00627EFD"/>
    <w:rsid w:val="0063226A"/>
    <w:rsid w:val="00643DF6"/>
    <w:rsid w:val="00646E30"/>
    <w:rsid w:val="00665275"/>
    <w:rsid w:val="006667E0"/>
    <w:rsid w:val="0069501D"/>
    <w:rsid w:val="00697662"/>
    <w:rsid w:val="006D0714"/>
    <w:rsid w:val="006D15A2"/>
    <w:rsid w:val="006E068A"/>
    <w:rsid w:val="006E425D"/>
    <w:rsid w:val="00713E09"/>
    <w:rsid w:val="00726316"/>
    <w:rsid w:val="0074480F"/>
    <w:rsid w:val="007618B6"/>
    <w:rsid w:val="00786A4F"/>
    <w:rsid w:val="007B249C"/>
    <w:rsid w:val="007B36AC"/>
    <w:rsid w:val="007B473E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440DB"/>
    <w:rsid w:val="00854D3B"/>
    <w:rsid w:val="00892268"/>
    <w:rsid w:val="008A20FF"/>
    <w:rsid w:val="008A6585"/>
    <w:rsid w:val="008B0394"/>
    <w:rsid w:val="008B740A"/>
    <w:rsid w:val="008F4CBB"/>
    <w:rsid w:val="00915EFE"/>
    <w:rsid w:val="00962881"/>
    <w:rsid w:val="00964902"/>
    <w:rsid w:val="009D02E2"/>
    <w:rsid w:val="009D2E4B"/>
    <w:rsid w:val="009D7710"/>
    <w:rsid w:val="009E13F4"/>
    <w:rsid w:val="009F70AA"/>
    <w:rsid w:val="00A05200"/>
    <w:rsid w:val="00A350ED"/>
    <w:rsid w:val="00A54D37"/>
    <w:rsid w:val="00A66DD2"/>
    <w:rsid w:val="00A75783"/>
    <w:rsid w:val="00A97BAE"/>
    <w:rsid w:val="00AA02D2"/>
    <w:rsid w:val="00AB7087"/>
    <w:rsid w:val="00AB70DA"/>
    <w:rsid w:val="00AD1EE1"/>
    <w:rsid w:val="00AD3E06"/>
    <w:rsid w:val="00AF1329"/>
    <w:rsid w:val="00AF147F"/>
    <w:rsid w:val="00AF4DF7"/>
    <w:rsid w:val="00AF4EF3"/>
    <w:rsid w:val="00B42FD9"/>
    <w:rsid w:val="00B46C8A"/>
    <w:rsid w:val="00B5135C"/>
    <w:rsid w:val="00B52710"/>
    <w:rsid w:val="00B62607"/>
    <w:rsid w:val="00B71111"/>
    <w:rsid w:val="00B7276A"/>
    <w:rsid w:val="00B814DB"/>
    <w:rsid w:val="00B81732"/>
    <w:rsid w:val="00BF2882"/>
    <w:rsid w:val="00C219CA"/>
    <w:rsid w:val="00C27E39"/>
    <w:rsid w:val="00C31B44"/>
    <w:rsid w:val="00C35DA1"/>
    <w:rsid w:val="00C37AFD"/>
    <w:rsid w:val="00C66E92"/>
    <w:rsid w:val="00CB7D30"/>
    <w:rsid w:val="00CF0BD0"/>
    <w:rsid w:val="00CF5D71"/>
    <w:rsid w:val="00D1043A"/>
    <w:rsid w:val="00D13417"/>
    <w:rsid w:val="00D14405"/>
    <w:rsid w:val="00D657A4"/>
    <w:rsid w:val="00D7564B"/>
    <w:rsid w:val="00D94E24"/>
    <w:rsid w:val="00DA59D6"/>
    <w:rsid w:val="00DA7B52"/>
    <w:rsid w:val="00DB0FD0"/>
    <w:rsid w:val="00DB262E"/>
    <w:rsid w:val="00DE4462"/>
    <w:rsid w:val="00DE5E47"/>
    <w:rsid w:val="00DF7837"/>
    <w:rsid w:val="00E253E3"/>
    <w:rsid w:val="00E2662A"/>
    <w:rsid w:val="00E439C5"/>
    <w:rsid w:val="00E465E6"/>
    <w:rsid w:val="00E55D93"/>
    <w:rsid w:val="00E64B84"/>
    <w:rsid w:val="00E7181E"/>
    <w:rsid w:val="00E8607D"/>
    <w:rsid w:val="00E8664E"/>
    <w:rsid w:val="00E879A0"/>
    <w:rsid w:val="00E97984"/>
    <w:rsid w:val="00EA2375"/>
    <w:rsid w:val="00EC3823"/>
    <w:rsid w:val="00EC4503"/>
    <w:rsid w:val="00EC4776"/>
    <w:rsid w:val="00ED1BAC"/>
    <w:rsid w:val="00ED7782"/>
    <w:rsid w:val="00EE6A28"/>
    <w:rsid w:val="00F21B45"/>
    <w:rsid w:val="00F24362"/>
    <w:rsid w:val="00F55C90"/>
    <w:rsid w:val="00F57DEF"/>
    <w:rsid w:val="00F65733"/>
    <w:rsid w:val="00F74F89"/>
    <w:rsid w:val="00FA1906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28</cp:revision>
  <dcterms:created xsi:type="dcterms:W3CDTF">2024-10-17T10:55:00Z</dcterms:created>
  <dcterms:modified xsi:type="dcterms:W3CDTF">2024-10-17T11:34:00Z</dcterms:modified>
</cp:coreProperties>
</file>